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Undervisningsbeskrivelse </w:t>
      </w:r>
    </w:p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786E43" w:rsidP="009C631C">
            <w:r>
              <w:t>Sommer 20</w:t>
            </w:r>
            <w:r w:rsidR="00677D2E">
              <w:t>20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>hfe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>
              <w:t xml:space="preserve">Sidsel Bundgård 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16"/>
              <w:gridCol w:w="1303"/>
            </w:tblGrid>
            <w:tr w:rsidR="00677D2E" w:rsidRPr="00EF228E" w:rsidTr="009C631C">
              <w:tc>
                <w:tcPr>
                  <w:tcW w:w="0" w:type="auto"/>
                  <w:shd w:val="clear" w:color="auto" w:fill="C8CFDF"/>
                  <w:vAlign w:val="center"/>
                  <w:hideMark/>
                </w:tcPr>
                <w:p w:rsidR="00677D2E" w:rsidRPr="00677D2E" w:rsidRDefault="00786E43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>HfenB219</w:t>
                  </w:r>
                  <w:r w:rsidR="00677D2E" w:rsidRPr="00677D2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77D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Engelsk B FLEX </w:t>
                  </w:r>
                </w:p>
              </w:tc>
              <w:tc>
                <w:tcPr>
                  <w:tcW w:w="0" w:type="auto"/>
                  <w:shd w:val="clear" w:color="auto" w:fill="C8CFDF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77D2E" w:rsidRPr="00EF228E" w:rsidTr="009C631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677D2E" w:rsidRPr="00EF228E" w:rsidTr="009C63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7D2E" w:rsidRPr="00EF228E" w:rsidRDefault="00677D2E" w:rsidP="009C631C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F228E">
                                <w:rPr>
                                  <w:rFonts w:ascii="Times New Roman" w:hAnsi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A47B9DB" wp14:editId="3CB1D4EF">
                                        <wp:extent cx="304800" cy="304800"/>
                                        <wp:effectExtent l="0" t="0" r="0" b="0"/>
                                        <wp:docPr id="2" name="Rektangel 2" descr="https://ludus.nvsvuc.dk/?sid=Echo.Image&amp;iid=4cc14e62_16075b57fdd_1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F204E4C" id="Rektangel 2" o:spid="_x0000_s1026" alt="https://ludus.nvsvuc.dk/?sid=Echo.Image&amp;iid=4cc14e62_16075b57fdd_1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5HiCO8CAAAHBgAADgAA&#10;AAAAAAAAAAAAAAAuAgAAZHJzL2Uyb0RvYy54bWxQSwECLQAUAAYACAAAACEATKDpLNgAAAADAQAA&#10;DwAAAAAAAAAAAAAAAABJBQAAZHJzL2Rvd25yZXYueG1sUEsFBgAAAAAEAAQA8wAAAE4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677D2E" w:rsidRPr="00EF228E" w:rsidRDefault="00677D2E" w:rsidP="009C631C">
                        <w:pPr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77D2E" w:rsidRPr="00EF228E" w:rsidRDefault="00677D2E" w:rsidP="009C63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7D2E" w:rsidRPr="00FE280C" w:rsidRDefault="00677D2E" w:rsidP="009C631C">
            <w:pPr>
              <w:spacing w:before="120" w:after="120"/>
            </w:pPr>
          </w:p>
        </w:tc>
      </w:tr>
    </w:tbl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bookmarkStart w:id="0" w:name="Retur"/>
      <w:r w:rsidRPr="00FE280C">
        <w:rPr>
          <w:b/>
        </w:rPr>
        <w:t>Oversigt over gennemførte undervisningsforløb</w:t>
      </w:r>
      <w:bookmarkEnd w:id="0"/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786E4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r w:rsidR="00EE3DE3" w:rsidRPr="00EE3DE3">
              <w:rPr>
                <w:b/>
                <w:lang w:val="en-US"/>
              </w:rPr>
              <w:t>eksamensemne</w:t>
            </w:r>
          </w:p>
        </w:tc>
      </w:tr>
      <w:tr w:rsidR="00677D2E" w:rsidRPr="00786E4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  <w:r w:rsidR="00EE3DE3" w:rsidRPr="00EE3DE3">
              <w:rPr>
                <w:b/>
                <w:lang w:val="en-US"/>
              </w:rPr>
              <w:t>eksamensemne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786E43" w:rsidTr="009C631C">
        <w:tc>
          <w:tcPr>
            <w:tcW w:w="0" w:type="auto"/>
            <w:shd w:val="clear" w:color="auto" w:fill="auto"/>
          </w:tcPr>
          <w:p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929" w:type="dxa"/>
            <w:shd w:val="clear" w:color="auto" w:fill="auto"/>
          </w:tcPr>
          <w:p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r w:rsidR="00EE3DE3" w:rsidRPr="00EE3DE3">
              <w:rPr>
                <w:b/>
                <w:lang w:val="en-US"/>
              </w:rPr>
              <w:t>eksamensemne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29" w:type="dxa"/>
            <w:shd w:val="clear" w:color="auto" w:fill="auto"/>
          </w:tcPr>
          <w:p w:rsidR="00677D2E" w:rsidRPr="00EE3DE3" w:rsidRDefault="00677D2E" w:rsidP="009C631C">
            <w:pPr>
              <w:spacing w:before="120" w:after="120"/>
            </w:pPr>
            <w:r w:rsidRPr="00EE3DE3">
              <w:t>MU</w:t>
            </w:r>
            <w:r w:rsidR="00786E43">
              <w:t>L</w:t>
            </w:r>
            <w:r w:rsidRPr="00EE3DE3">
              <w:t>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:rsidR="00677D2E" w:rsidRPr="00EE3DE3" w:rsidRDefault="00677D2E" w:rsidP="00677D2E">
      <w:r w:rsidRPr="00EE3DE3">
        <w:br w:type="page"/>
      </w:r>
    </w:p>
    <w:p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905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786E4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Caryl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:rsidR="00677D2E" w:rsidRPr="00590DFB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 xml:space="preserve">Danicat, Edwidge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Jonna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>, Gyldendal, 2004: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r w:rsidRPr="000F04FB">
              <w:rPr>
                <w:i/>
                <w:lang w:val="en-US"/>
              </w:rPr>
              <w:t xml:space="preserve">The New Girl </w:t>
            </w:r>
            <w:r w:rsidRPr="000F04FB">
              <w:rPr>
                <w:lang w:val="en-US"/>
              </w:rPr>
              <w:t>(2001)</w:t>
            </w:r>
          </w:p>
          <w:p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Egeberg m.fl.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>, Systime, 2005</w:t>
            </w:r>
          </w:p>
          <w:p w:rsidR="008057A0" w:rsidRDefault="008057A0" w:rsidP="009C631C">
            <w:pPr>
              <w:rPr>
                <w:lang w:val="en-US"/>
              </w:rPr>
            </w:pPr>
          </w:p>
          <w:p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>Larkin, 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>, Gyldendal 2014:</w:t>
            </w:r>
          </w:p>
          <w:p w:rsidR="00677D2E" w:rsidRPr="00820E69" w:rsidRDefault="00677D2E" w:rsidP="009C631C">
            <w:pPr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:rsidR="00677D2E" w:rsidRPr="00FE280C" w:rsidRDefault="00103B9D" w:rsidP="009C631C">
            <w:pPr>
              <w:rPr>
                <w:lang w:val="en-US"/>
              </w:rPr>
            </w:pPr>
            <w:hyperlink r:id="rId7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8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:rsid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8057A0" w:rsidRP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7C1366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forskellig problemstillinger, man står overfor i ens opvækst.</w:t>
            </w:r>
          </w:p>
          <w:p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9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0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1" w:history="1">
              <w:r w:rsidRPr="00FF198B">
                <w:rPr>
                  <w:rStyle w:val="Hyperlink"/>
                </w:rPr>
                <w:t>www.oxforddictionaries.com</w:t>
              </w:r>
            </w:hyperlink>
            <w:r>
              <w:t xml:space="preserve"> </w:t>
            </w:r>
          </w:p>
          <w:p w:rsidR="00677D2E" w:rsidRPr="00FE280C" w:rsidRDefault="00677D2E" w:rsidP="009C631C"/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>Da holdet er et flex-hold,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884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2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786E4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rFonts w:cs="Tahoma"/>
                <w:lang w:val="en-US"/>
              </w:rPr>
            </w:pPr>
            <w:r>
              <w:rPr>
                <w:lang w:val="en-GB"/>
              </w:rPr>
              <w:t>Chu,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 xml:space="preserve">Jeff </w:t>
            </w:r>
            <w:r>
              <w:rPr>
                <w:i/>
                <w:lang w:val="en-GB"/>
              </w:rPr>
              <w:t>Was the Killer Next Door?</w:t>
            </w:r>
            <w:r>
              <w:rPr>
                <w:lang w:val="en-GB"/>
              </w:rPr>
              <w:t xml:space="preserve"> </w:t>
            </w:r>
            <w:r w:rsidRPr="00EF228E">
              <w:rPr>
                <w:lang w:val="en-US"/>
              </w:rPr>
              <w:t xml:space="preserve">In </w:t>
            </w:r>
            <w:r w:rsidRPr="00EF228E">
              <w:rPr>
                <w:i/>
                <w:lang w:val="en-US"/>
              </w:rPr>
              <w:t>Time Magazine</w:t>
            </w:r>
            <w:r w:rsidRPr="00EF228E">
              <w:rPr>
                <w:lang w:val="en-US"/>
              </w:rPr>
              <w:t>, March 7, 2005.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lang w:val="en-US"/>
              </w:rPr>
              <w:t xml:space="preserve">Ellis, Simon </w:t>
            </w:r>
            <w:r w:rsidRPr="00677D2E">
              <w:rPr>
                <w:i/>
                <w:lang w:val="en-US"/>
              </w:rPr>
              <w:t xml:space="preserve">Soft </w:t>
            </w:r>
            <w:r w:rsidRPr="00677D2E">
              <w:rPr>
                <w:lang w:val="en-US"/>
              </w:rPr>
              <w:t xml:space="preserve">(kort film fra 2006) </w:t>
            </w:r>
            <w:hyperlink r:id="rId12" w:history="1">
              <w:r w:rsidRPr="00677D2E">
                <w:rPr>
                  <w:rStyle w:val="Hyperlink"/>
                  <w:lang w:val="en-US"/>
                </w:rPr>
                <w:t>https://www.youtube.com/watch?v=mpZjndSK_z8</w:t>
              </w:r>
            </w:hyperlink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r w:rsidRPr="00E400E9">
              <w:rPr>
                <w:rFonts w:cs="Tahoma"/>
                <w:i/>
              </w:rPr>
              <w:t>Contexts</w:t>
            </w:r>
            <w:r w:rsidRPr="00E400E9">
              <w:rPr>
                <w:rFonts w:cs="Tahoma"/>
              </w:rPr>
              <w:t>, Gyldendal 2004:</w:t>
            </w:r>
          </w:p>
          <w:p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Bissenbakker m.f.,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:rsidR="00D8177B" w:rsidRPr="00D8177B" w:rsidRDefault="00677D2E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 w:rsidRPr="007B4E28">
              <w:rPr>
                <w:lang w:val="en-GB"/>
              </w:rPr>
              <w:t>Stephen King</w:t>
            </w:r>
            <w:r>
              <w:rPr>
                <w:lang w:val="en-GB"/>
              </w:rPr>
              <w:t>,</w:t>
            </w:r>
            <w:r w:rsidRPr="007B4E28">
              <w:rPr>
                <w:b/>
                <w:bCs/>
                <w:i/>
                <w:lang w:val="en-GB"/>
              </w:rPr>
              <w:t xml:space="preserve"> </w:t>
            </w:r>
            <w:r w:rsidRPr="0071389B">
              <w:rPr>
                <w:bCs/>
                <w:i/>
                <w:lang w:val="en-GB"/>
              </w:rPr>
              <w:t>The Man Who Loved Flowers</w:t>
            </w:r>
            <w:r w:rsidRPr="007B4E28">
              <w:rPr>
                <w:lang w:val="en-GB"/>
              </w:rPr>
              <w:t xml:space="preserve"> (1977)</w:t>
            </w:r>
          </w:p>
          <w:p w:rsidR="00677D2E" w:rsidRPr="004A1316" w:rsidRDefault="00D8177B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>
              <w:rPr>
                <w:lang w:val="en-GB"/>
              </w:rPr>
              <w:t xml:space="preserve">Rarver, Raymond, </w:t>
            </w:r>
            <w:r w:rsidRPr="00D8177B">
              <w:rPr>
                <w:i/>
                <w:lang w:val="en-GB"/>
              </w:rPr>
              <w:t>Why Honey</w:t>
            </w:r>
            <w:r>
              <w:rPr>
                <w:lang w:val="en-GB"/>
              </w:rPr>
              <w:t xml:space="preserve"> (1976)</w:t>
            </w:r>
          </w:p>
          <w:p w:rsidR="00677D2E" w:rsidRDefault="00677D2E" w:rsidP="009C631C">
            <w:pPr>
              <w:rPr>
                <w:lang w:val="en-GB"/>
              </w:rPr>
            </w:pPr>
          </w:p>
          <w:p w:rsidR="00677D2E" w:rsidRDefault="00677D2E" w:rsidP="009C631C">
            <w:pPr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b/>
                <w:lang w:val="en-US"/>
              </w:rPr>
            </w:pPr>
          </w:p>
          <w:p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77D2E" w:rsidRPr="00636E75" w:rsidRDefault="00677D2E" w:rsidP="00677D2E">
            <w:pPr>
              <w:pStyle w:val="Listeafsnit"/>
              <w:numPr>
                <w:ilvl w:val="0"/>
                <w:numId w:val="5"/>
              </w:numPr>
              <w:rPr>
                <w:rFonts w:ascii="Garamond" w:hAnsi="Garamond" w:cs="Tahoma"/>
              </w:rPr>
            </w:pPr>
            <w:r w:rsidRPr="00636E75">
              <w:rPr>
                <w:rFonts w:ascii="Garamond" w:hAnsi="Garamond"/>
                <w:lang w:val="en-US"/>
              </w:rPr>
              <w:t>The Time</w:t>
            </w:r>
            <w:r>
              <w:rPr>
                <w:rFonts w:ascii="Garamond" w:hAnsi="Garamond"/>
                <w:i/>
                <w:lang w:val="en-US"/>
              </w:rPr>
              <w:t xml:space="preserve"> </w:t>
            </w:r>
            <w:r w:rsidRPr="00636E75">
              <w:rPr>
                <w:rFonts w:ascii="Garamond" w:hAnsi="Garamond"/>
              </w:rPr>
              <w:t xml:space="preserve"> </w:t>
            </w:r>
            <w:hyperlink r:id="rId13" w:history="1">
              <w:r w:rsidRPr="00636E75">
                <w:rPr>
                  <w:rFonts w:ascii="Garamond" w:hAnsi="Garamond" w:cs="Tahoma"/>
                  <w:color w:val="0000FF"/>
                  <w:u w:val="single"/>
                  <w:lang w:val="en-US"/>
                </w:rPr>
                <w:t>http://en.wikipedia.org/wiki/Time_(magazine)</w:t>
              </w:r>
            </w:hyperlink>
            <w:r w:rsidRPr="00636E75">
              <w:rPr>
                <w:rFonts w:ascii="Garamond" w:hAnsi="Garamond" w:cs="Tahoma"/>
              </w:rPr>
              <w:t xml:space="preserve"> </w:t>
            </w:r>
          </w:p>
          <w:p w:rsidR="00D8177B" w:rsidRDefault="00677D2E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636E75">
              <w:rPr>
                <w:rFonts w:ascii="Garamond" w:hAnsi="Garamond"/>
                <w:i/>
                <w:lang w:val="en-US"/>
              </w:rPr>
              <w:t>Watergate Affair</w:t>
            </w:r>
            <w:r w:rsidRPr="00636E75">
              <w:rPr>
                <w:rFonts w:ascii="Garamond" w:hAnsi="Garamond"/>
                <w:lang w:val="en-US"/>
              </w:rPr>
              <w:t xml:space="preserve"> on the following links: </w:t>
            </w:r>
            <w:hyperlink r:id="rId14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http://en.wikipedia.org/wiki/Watergate_scandal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, </w:t>
            </w:r>
            <w:hyperlink r:id="rId15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http://www.washingtonpost.com/wp-srv/politics/special/watergate/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  <w:r w:rsidRPr="00636E75">
              <w:rPr>
                <w:rFonts w:ascii="Garamond" w:hAnsi="Garamond"/>
                <w:lang w:val="en-US"/>
              </w:rPr>
              <w:br/>
            </w:r>
            <w:hyperlink r:id="rId16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http://watergate.info/chronology/brief.shtml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D8177B" w:rsidRDefault="00103B9D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hyperlink r:id="rId17" w:history="1">
              <w:r w:rsidR="00D8177B" w:rsidRPr="009A35CB">
                <w:rPr>
                  <w:rStyle w:val="Hyperlink"/>
                  <w:rFonts w:ascii="Garamond" w:hAnsi="Garamond"/>
                  <w:lang w:val="en-US"/>
                </w:rPr>
                <w:t>Raymond Carver bio: https://www.youtube.com/watch?v=oapV2DzeYBw&amp;t=310s</w:t>
              </w:r>
            </w:hyperlink>
            <w:r w:rsidR="00AF1A88" w:rsidRPr="00D8177B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636E75" w:rsidRDefault="00677D2E" w:rsidP="009C631C">
            <w:pPr>
              <w:spacing w:line="240" w:lineRule="auto"/>
              <w:rPr>
                <w:color w:val="666666"/>
                <w:lang w:val="en-US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arbejdet med </w:t>
            </w:r>
            <w:r>
              <w:rPr>
                <w:i/>
              </w:rPr>
              <w:t>violence</w:t>
            </w:r>
            <w:r>
              <w:t xml:space="preserve"> i forskellige sammenhænge, og de har haft lejlighed til at sætte begrebet </w:t>
            </w:r>
            <w:r>
              <w:rPr>
                <w:i/>
              </w:rPr>
              <w:t>violence</w:t>
            </w:r>
            <w:r>
              <w:t xml:space="preserve"> ind i et større samfundsmæssigt perspektiv. Herunder har våbenlovgivningen i USA været diskuteret.</w:t>
            </w:r>
          </w:p>
          <w:p w:rsidR="00677D2E" w:rsidRDefault="00677D2E" w:rsidP="009C631C"/>
          <w:p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:rsidR="00677D2E" w:rsidRDefault="00677D2E" w:rsidP="009C631C"/>
          <w:p w:rsidR="00677D2E" w:rsidRPr="00657A21" w:rsidRDefault="00677D2E" w:rsidP="009C631C">
            <w:r>
              <w:t>Kursisterne har fortsat deres arbejde med skønlitterær tekstanalyse og er desuden blevet introduceret til nonfiktionsanalyse. Derudover arbejdes der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>Da holdet er et flex-hold,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D8177B" w:rsidRPr="00FE280C" w:rsidRDefault="00D8177B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7C13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</w:p>
        </w:tc>
      </w:tr>
      <w:tr w:rsidR="00D8177B" w:rsidRPr="00786E43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18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r w:rsidRPr="00421A69">
              <w:t xml:space="preserve">Fra Jonna Engberg-Pedersen m. fl., </w:t>
            </w:r>
            <w:r w:rsidRPr="00421A69">
              <w:rPr>
                <w:i/>
              </w:rPr>
              <w:t>Contexts</w:t>
            </w:r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Finderup og Agnete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>, Systime,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Mudie,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:rsidR="00D8177B" w:rsidRPr="00421A69" w:rsidRDefault="00D8177B" w:rsidP="009C631C">
            <w:pPr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Timeless Themes</w:t>
            </w:r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:rsidR="00D8177B" w:rsidRPr="00421A69" w:rsidRDefault="00D8177B" w:rsidP="009C631C">
            <w:pPr>
              <w:rPr>
                <w:i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>Fra Inger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>, Systime, 1989</w:t>
            </w:r>
          </w:p>
          <w:p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:rsidR="009C2AAE" w:rsidRDefault="009C2AAE" w:rsidP="009C2AAE">
            <w:pPr>
              <w:rPr>
                <w:lang w:val="en-US"/>
              </w:rPr>
            </w:pPr>
          </w:p>
          <w:p w:rsidR="009C2AAE" w:rsidRPr="009C2AAE" w:rsidRDefault="009C2AAE" w:rsidP="009C2AAE">
            <w:pPr>
              <w:rPr>
                <w:lang w:val="en-US"/>
              </w:rPr>
            </w:pPr>
            <w:r w:rsidRPr="009C2AAE">
              <w:rPr>
                <w:i/>
                <w:lang w:val="en-US"/>
              </w:rPr>
              <w:t>We’ve All Been There</w:t>
            </w:r>
            <w:r>
              <w:rPr>
                <w:lang w:val="en-US"/>
              </w:rPr>
              <w:t xml:space="preserve"> directed by </w:t>
            </w:r>
            <w:hyperlink r:id="rId19" w:history="1">
              <w:r w:rsidRPr="009C2AAE">
                <w:rPr>
                  <w:rStyle w:val="Hyperlink"/>
                  <w:color w:val="auto"/>
                  <w:u w:val="none"/>
                  <w:lang w:val="en-US"/>
                </w:rPr>
                <w:t>Nicholas Clifford</w:t>
              </w:r>
            </w:hyperlink>
            <w:r w:rsidRPr="009C2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2013 (short film)</w:t>
            </w:r>
          </w:p>
          <w:p w:rsidR="009C2AAE" w:rsidRPr="00421A69" w:rsidRDefault="00103B9D" w:rsidP="009C2AAE">
            <w:pPr>
              <w:rPr>
                <w:lang w:val="en-US"/>
              </w:rPr>
            </w:pPr>
            <w:hyperlink r:id="rId20" w:history="1">
              <w:r w:rsidR="009C2AAE" w:rsidRPr="009A35CB">
                <w:rPr>
                  <w:rStyle w:val="Hyperlink"/>
                  <w:lang w:val="en-US"/>
                </w:rPr>
                <w:t>https://vimeo.com/56464411</w:t>
              </w:r>
            </w:hyperlink>
            <w:r w:rsidR="009C2AAE">
              <w:rPr>
                <w:lang w:val="en-US"/>
              </w:rPr>
              <w:t xml:space="preserve"> 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:rsidR="001D519B" w:rsidRPr="001D519B" w:rsidRDefault="00103B9D" w:rsidP="009C631C">
            <w:pPr>
              <w:rPr>
                <w:lang w:val="en-US"/>
              </w:rPr>
            </w:pPr>
            <w:hyperlink r:id="rId21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5C5789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:rsidR="00D8177B" w:rsidRPr="00636E75" w:rsidRDefault="00D8177B" w:rsidP="009C631C">
            <w:pPr>
              <w:ind w:left="720"/>
              <w:rPr>
                <w:i/>
                <w:lang w:val="en-US"/>
              </w:rPr>
            </w:pPr>
          </w:p>
          <w:p w:rsidR="00D8177B" w:rsidRDefault="00D8177B" w:rsidP="009C631C">
            <w:pPr>
              <w:rPr>
                <w:lang w:val="en-US"/>
              </w:rPr>
            </w:pPr>
            <w:r w:rsidRPr="00353F62">
              <w:rPr>
                <w:i/>
                <w:lang w:val="en-US"/>
              </w:rPr>
              <w:t>The Rabbit-Proof Fence</w:t>
            </w:r>
            <w:r w:rsidRPr="00353F62">
              <w:rPr>
                <w:lang w:val="en-US"/>
              </w:rPr>
              <w:t xml:space="preserve"> (film directed by Phillip Noyce, 2002)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22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:rsidR="001D519B" w:rsidRPr="001D519B" w:rsidRDefault="001D519B" w:rsidP="009C631C">
            <w:pPr>
              <w:rPr>
                <w:rStyle w:val="Hyperlink"/>
                <w:rFonts w:cs="Arial"/>
                <w:lang w:val="en-US"/>
              </w:rPr>
            </w:pPr>
          </w:p>
          <w:p w:rsidR="00D8177B" w:rsidRPr="009C2AAE" w:rsidRDefault="001D519B" w:rsidP="009C631C">
            <w:pPr>
              <w:rPr>
                <w:lang w:val="en-US"/>
              </w:rPr>
            </w:pPr>
            <w:r w:rsidRPr="009C2AAE">
              <w:rPr>
                <w:rFonts w:cs="Tahoma"/>
                <w:color w:val="000000"/>
                <w:lang w:val="en-US"/>
              </w:rPr>
              <w:t>Henry Lawson bio</w:t>
            </w:r>
            <w:r w:rsidR="009C2AAE" w:rsidRPr="009C2AAE">
              <w:rPr>
                <w:rFonts w:cs="Tahoma"/>
                <w:color w:val="000000"/>
                <w:lang w:val="en-US"/>
              </w:rPr>
              <w:t xml:space="preserve"> from </w:t>
            </w:r>
            <w:r w:rsidR="00D8177B" w:rsidRPr="009C2AAE">
              <w:rPr>
                <w:lang w:val="en-US"/>
              </w:rPr>
              <w:t>Rita Houmann, Noise from Australia, Classbooks.dk, 2010</w:t>
            </w:r>
          </w:p>
          <w:p w:rsidR="00D8177B" w:rsidRPr="00636E75" w:rsidRDefault="00D8177B" w:rsidP="009C631C">
            <w:pPr>
              <w:pStyle w:val="Listeafsnit"/>
              <w:rPr>
                <w:lang w:val="en-US"/>
              </w:rPr>
            </w:pPr>
          </w:p>
          <w:p w:rsidR="00D8177B" w:rsidRPr="005C5789" w:rsidRDefault="00D8177B" w:rsidP="009C631C">
            <w:pPr>
              <w:rPr>
                <w:lang w:val="en-US"/>
              </w:rPr>
            </w:pP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:rsidR="00D8177B" w:rsidRDefault="00D8177B" w:rsidP="009C631C"/>
          <w:p w:rsidR="00D8177B" w:rsidRPr="00A8514D" w:rsidRDefault="00D8177B" w:rsidP="009C631C">
            <w:r>
              <w:lastRenderedPageBreak/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>
              <w:t>Da holdet er et flex-hold, arbejdes der hovedsageligt individuelt med skriftlige afleveringer, men til holdets mødegange er der naturligvis fokus på mundtlighed.</w:t>
            </w:r>
          </w:p>
          <w:p w:rsidR="00D8177B" w:rsidRPr="00FE280C" w:rsidRDefault="00D8177B" w:rsidP="009C631C"/>
        </w:tc>
      </w:tr>
    </w:tbl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9C631C" w:rsidRPr="00FE280C" w:rsidTr="009C631C"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  <w:r w:rsidR="00153E3B">
              <w:rPr>
                <w:b/>
                <w:lang w:val="en-US"/>
              </w:rPr>
              <w:t xml:space="preserve"> </w:t>
            </w:r>
            <w:r w:rsidR="00153E3B" w:rsidRPr="00EE3DE3">
              <w:rPr>
                <w:b/>
                <w:lang w:val="en-US"/>
              </w:rPr>
              <w:t>eksamensemne</w:t>
            </w:r>
          </w:p>
        </w:tc>
      </w:tr>
      <w:tr w:rsidR="009C631C" w:rsidRPr="00786E43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:rsidR="009C2AAE" w:rsidRPr="00AF2431" w:rsidRDefault="009C2AAE" w:rsidP="009C2AAE">
            <w:pPr>
              <w:rPr>
                <w:lang w:val="en-US" w:eastAsia="en-US"/>
              </w:rPr>
            </w:pPr>
          </w:p>
          <w:p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:rsidR="009C2AAE" w:rsidRDefault="009C2AAE" w:rsidP="009C2AAE">
            <w:pPr>
              <w:rPr>
                <w:lang w:val="en-US" w:eastAsia="en-US"/>
              </w:rPr>
            </w:pPr>
          </w:p>
          <w:p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m. fl., </w:t>
            </w:r>
            <w:r w:rsidRPr="009C2AAE">
              <w:rPr>
                <w:i/>
              </w:rPr>
              <w:t>Contexts</w:t>
            </w:r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r w:rsidRPr="009C2AAE">
              <w:rPr>
                <w:rFonts w:ascii="Garamond" w:hAnsi="Garamond"/>
                <w:i/>
                <w:lang w:val="en-US" w:eastAsia="en-US"/>
              </w:rPr>
              <w:t>Tich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>, Prime Cuts, Gyldendal, 2002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>, Mike Feder, (1988)</w:t>
            </w:r>
          </w:p>
          <w:p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lang w:val="en-US" w:eastAsia="en-US"/>
              </w:rPr>
              <w:t xml:space="preserve">Fionn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23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Ed Sheeran, speech given at the American Institure for Stuttering, 2015</w:t>
            </w:r>
          </w:p>
          <w:p w:rsidR="009C2AAE" w:rsidRDefault="00103B9D" w:rsidP="009C2AAE">
            <w:pPr>
              <w:rPr>
                <w:bCs/>
                <w:kern w:val="36"/>
                <w:lang w:val="en-US"/>
              </w:rPr>
            </w:pPr>
            <w:hyperlink r:id="rId24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:rsidR="009C2AAE" w:rsidRPr="008C4122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r w:rsidRPr="008A29F4">
              <w:rPr>
                <w:rFonts w:cs="Arial"/>
                <w:i/>
                <w:color w:val="0A0A0A"/>
                <w:shd w:val="clear" w:color="auto" w:fill="FFFFFF"/>
                <w:lang w:val="en-US"/>
              </w:rPr>
              <w:t>The Curious Incident Of The Dog In The Night-Time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- theatre 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>trailer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>, 2015</w:t>
            </w:r>
          </w:p>
          <w:p w:rsidR="009C2AAE" w:rsidRDefault="00103B9D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hyperlink r:id="rId25" w:history="1">
              <w:r w:rsidR="009C2AAE" w:rsidRPr="0084778B">
                <w:rPr>
                  <w:rStyle w:val="Hyperlink"/>
                  <w:rFonts w:cs="Arial"/>
                  <w:shd w:val="clear" w:color="auto" w:fill="FFFFFF"/>
                  <w:lang w:val="en-US"/>
                </w:rPr>
                <w:t>https://www.youtube.com/watch?v=4pv8ihJkDZk</w:t>
              </w:r>
            </w:hyperlink>
            <w:r w:rsidR="009C2AAE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:rsidR="009C2AAE" w:rsidRPr="009C2AAE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Mark Haddon bio </w:t>
            </w:r>
            <w:r w:rsidRPr="009C2AAE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from </w:t>
            </w:r>
            <w:r w:rsidRPr="009C2AAE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9C2AAE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9C2AAE">
              <w:rPr>
                <w:rFonts w:ascii="Garamond" w:hAnsi="Garamond" w:cs="Times New Roman"/>
                <w:lang w:val="en-US"/>
              </w:rPr>
              <w:t>, ClassicNotes, 2011</w:t>
            </w:r>
          </w:p>
          <w:p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autismespektraet. </w:t>
            </w:r>
          </w:p>
          <w:p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26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27" w:history="1">
              <w:r w:rsidRPr="009C631C">
                <w:rPr>
                  <w:rStyle w:val="Hyperlink"/>
                  <w:lang w:eastAsia="en-US"/>
                </w:rPr>
                <w:t>https://www.oxforddictionaries.com/</w:t>
              </w:r>
            </w:hyperlink>
          </w:p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C631C" w:rsidRPr="00FE280C" w:rsidRDefault="009C631C" w:rsidP="009C631C">
            <w:r>
              <w:t>Da holdet er et flex-hold,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677D2E" w:rsidRPr="00FE280C" w:rsidRDefault="00677D2E" w:rsidP="00677D2E"/>
    <w:p w:rsidR="009C631C" w:rsidRDefault="009C631C" w:rsidP="009C63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929"/>
      </w:tblGrid>
      <w:tr w:rsidR="009C631C" w:rsidRPr="00786E43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Titel</w:t>
            </w:r>
            <w:r w:rsidR="00DC2863">
              <w:rPr>
                <w:b/>
              </w:rPr>
              <w:t xml:space="preserve"> 5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:rsidR="009C631C" w:rsidRPr="005B6117" w:rsidRDefault="009C631C" w:rsidP="009C631C">
            <w:pPr>
              <w:rPr>
                <w:i/>
                <w:lang w:val="en-US"/>
              </w:rPr>
            </w:pPr>
          </w:p>
          <w:p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:rsidR="009C631C" w:rsidRDefault="00103B9D" w:rsidP="009C631C">
            <w:pPr>
              <w:rPr>
                <w:lang w:val="en-US"/>
              </w:rPr>
            </w:pPr>
            <w:hyperlink r:id="rId28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From: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:rsidR="009C631C" w:rsidRPr="00EE3DE3" w:rsidRDefault="009C631C" w:rsidP="00DC2863">
            <w:pPr>
              <w:rPr>
                <w:lang w:val="en-US"/>
              </w:rPr>
            </w:pPr>
          </w:p>
          <w:p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Jæger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>, Systime ibog, 2018</w:t>
            </w:r>
            <w:r>
              <w:rPr>
                <w:lang w:val="en-US"/>
              </w:rPr>
              <w:t>: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:rsidR="009C631C" w:rsidRPr="008671E5" w:rsidRDefault="009C631C" w:rsidP="009C631C">
            <w:pPr>
              <w:rPr>
                <w:lang w:val="en-US"/>
              </w:rPr>
            </w:pPr>
          </w:p>
          <w:p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>Vi taler da liquid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30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Søvndals tale ved COP 15: </w:t>
            </w:r>
            <w:hyperlink r:id="rId31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9C631C" w:rsidRDefault="009C631C" w:rsidP="00DC2863">
            <w:r w:rsidRPr="00DC2863">
              <w:t xml:space="preserve">Der introduceres til begrebet ”lingua franca”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32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33" w:history="1">
              <w:r w:rsidRPr="009C631C">
                <w:rPr>
                  <w:rStyle w:val="Hyperlink"/>
                </w:rPr>
                <w:t>https://www.oxforddictionaries.com/</w:t>
              </w:r>
            </w:hyperlink>
            <w:r w:rsidRPr="009C631C"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63" w:rsidRPr="00FE280C" w:rsidRDefault="00DC2863" w:rsidP="00DC2863">
            <w:r>
              <w:t>Da holdet er et flex-hold,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:rsidTr="00716087"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</w:rPr>
            </w:pPr>
            <w:r>
              <w:rPr>
                <w:b/>
              </w:rPr>
              <w:lastRenderedPageBreak/>
              <w:t>Titel 6</w:t>
            </w:r>
          </w:p>
          <w:p w:rsidR="00152FDC" w:rsidRPr="00FE280C" w:rsidRDefault="00152FDC" w:rsidP="007160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  <w:r w:rsidR="00153E3B">
              <w:rPr>
                <w:b/>
                <w:lang w:val="en-US"/>
              </w:rPr>
              <w:t xml:space="preserve"> </w:t>
            </w:r>
            <w:r w:rsidR="00153E3B" w:rsidRPr="00EE3DE3">
              <w:rPr>
                <w:b/>
                <w:lang w:val="en-US"/>
              </w:rPr>
              <w:t>eksamensemne</w:t>
            </w:r>
          </w:p>
        </w:tc>
      </w:tr>
      <w:tr w:rsidR="00885AF2" w:rsidRPr="00786E43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Bjørn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Mulbjerg &amp; Rosenvold,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>, Systime, 1989-90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r w:rsidRPr="00885AF2">
              <w:rPr>
                <w:i/>
                <w:lang w:val="en-US"/>
              </w:rPr>
              <w:t>Granta 81</w:t>
            </w:r>
            <w:r w:rsidRPr="00885AF2">
              <w:rPr>
                <w:lang w:val="en-US"/>
              </w:rPr>
              <w:t>, 2003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 xml:space="preserve">Fra  Pandit, Shereen,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>,  2005                                                                     From: Maggie Hamand, Underwords, The Hidden City, London, The Maia Press Ltd, 2005</w:t>
            </w:r>
          </w:p>
          <w:p w:rsidR="00885AF2" w:rsidRDefault="00885AF2" w:rsidP="00885AF2">
            <w:pPr>
              <w:rPr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Merisi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103B9D" w:rsidP="00885AF2">
            <w:pPr>
              <w:rPr>
                <w:rStyle w:val="username-with-symbol"/>
                <w:lang w:val="en-US"/>
              </w:rPr>
            </w:pPr>
            <w:hyperlink r:id="rId34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35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36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37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38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:rsidR="00885AF2" w:rsidRPr="00885AF2" w:rsidRDefault="00885AF2" w:rsidP="00885AF2">
            <w:pPr>
              <w:rPr>
                <w:rStyle w:val="Hyperlink"/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:rsidR="00885AF2" w:rsidRDefault="00885AF2" w:rsidP="00885AF2"/>
          <w:p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85AF2" w:rsidRPr="00FE280C" w:rsidRDefault="00885AF2" w:rsidP="00885AF2">
            <w:r>
              <w:t>Da holdet er et flex-hold, arbejdes der hovedsageligt individuelt med skriftlige afleveringer, men til holdets mødegange er der naturligvis fokus på mundtlighed.</w:t>
            </w:r>
          </w:p>
          <w:p w:rsidR="00885AF2" w:rsidRPr="00FE280C" w:rsidRDefault="00885AF2" w:rsidP="00885AF2"/>
        </w:tc>
      </w:tr>
    </w:tbl>
    <w:p w:rsidR="00152FDC" w:rsidRDefault="00152FDC" w:rsidP="00152FDC">
      <w:pPr>
        <w:rPr>
          <w:b/>
        </w:rPr>
      </w:pPr>
    </w:p>
    <w:p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:rsidR="001B01A5" w:rsidRPr="001B01A5" w:rsidRDefault="001B01A5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794"/>
      </w:tblGrid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786E4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677D2E" w:rsidRPr="00EE3DE3" w:rsidRDefault="00677D2E" w:rsidP="009C631C">
            <w:pPr>
              <w:spacing w:line="240" w:lineRule="auto"/>
            </w:pPr>
          </w:p>
          <w:p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r w:rsidRPr="00AD3227">
              <w:rPr>
                <w:rFonts w:ascii="Garamond" w:hAnsi="Garamond"/>
                <w:lang w:val="en-US"/>
              </w:rPr>
              <w:t xml:space="preserve">Tony,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:rsidR="00AD3227" w:rsidRPr="00AD3227" w:rsidRDefault="00AD3227" w:rsidP="00AD3227">
            <w:pPr>
              <w:rPr>
                <w:lang w:val="en-US"/>
              </w:rPr>
            </w:pPr>
            <w:r w:rsidRPr="00912CBB">
              <w:rPr>
                <w:lang w:val="en-US"/>
              </w:rPr>
              <w:t>Fra: Engberg-Pedersen mf</w:t>
            </w:r>
            <w:r w:rsidRPr="00F42180">
              <w:rPr>
                <w:i/>
                <w:lang w:val="en-US"/>
              </w:rPr>
              <w:t>., A Wider Context</w:t>
            </w:r>
            <w:r w:rsidRPr="00912CBB">
              <w:rPr>
                <w:lang w:val="en-US"/>
              </w:rPr>
              <w:t>, Gyldendal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</w:rPr>
            </w:pPr>
            <w:r w:rsidRPr="00AD3227">
              <w:rPr>
                <w:rFonts w:ascii="Garamond" w:hAnsi="Garamond" w:cs="Tahoma"/>
                <w:lang w:val="en-US"/>
              </w:rPr>
              <w:t xml:space="preserve">Shakespeare, </w:t>
            </w:r>
            <w:r>
              <w:rPr>
                <w:rFonts w:ascii="Garamond" w:hAnsi="Garamond" w:cs="Tahoma"/>
                <w:lang w:val="en-US"/>
              </w:rPr>
              <w:t xml:space="preserve">William, </w:t>
            </w:r>
            <w:r w:rsidRPr="00AD3227">
              <w:rPr>
                <w:rFonts w:ascii="Garamond" w:hAnsi="Garamond" w:cs="Tahoma"/>
                <w:i/>
                <w:lang w:val="en-US"/>
              </w:rPr>
              <w:t xml:space="preserve">Romeo and Juliet, </w:t>
            </w:r>
            <w:r w:rsidRPr="00AD3227">
              <w:rPr>
                <w:rFonts w:ascii="Garamond" w:hAnsi="Garamond" w:cs="Tahoma"/>
                <w:lang w:val="en-US"/>
              </w:rPr>
              <w:t xml:space="preserve">Act II, scene 1 </w:t>
            </w:r>
          </w:p>
          <w:p w:rsidR="00AD3227" w:rsidRPr="00AD3227" w:rsidRDefault="00AD3227" w:rsidP="00AD3227">
            <w:pPr>
              <w:pStyle w:val="Listeafsnit"/>
              <w:rPr>
                <w:sz w:val="22"/>
                <w:szCs w:val="22"/>
                <w:lang w:val="en-US"/>
              </w:rPr>
            </w:pPr>
          </w:p>
          <w:p w:rsidR="00AD3227" w:rsidRDefault="00AD3227" w:rsidP="00AD3227">
            <w:pPr>
              <w:rPr>
                <w:rStyle w:val="Hyperlink"/>
                <w:lang w:val="en-US"/>
              </w:rPr>
            </w:pPr>
            <w:r>
              <w:rPr>
                <w:rFonts w:cs="Tahoma"/>
                <w:lang w:val="en-US"/>
              </w:rPr>
              <w:t xml:space="preserve">Robert Burns, </w:t>
            </w:r>
            <w:r w:rsidRPr="00F42180">
              <w:rPr>
                <w:rFonts w:cs="Tahoma"/>
                <w:i/>
                <w:lang w:val="en-US"/>
              </w:rPr>
              <w:t>A Red, Red Rose</w:t>
            </w:r>
            <w:r>
              <w:rPr>
                <w:rFonts w:cs="Tahoma"/>
                <w:b/>
                <w:i/>
                <w:lang w:val="en-US"/>
              </w:rPr>
              <w:t xml:space="preserve">, </w:t>
            </w:r>
            <w:r>
              <w:rPr>
                <w:rFonts w:cs="Tahoma"/>
                <w:lang w:val="en-US"/>
              </w:rPr>
              <w:t>1796</w:t>
            </w:r>
            <w:r w:rsidRPr="00F42180">
              <w:rPr>
                <w:rFonts w:cs="Tahoma"/>
                <w:lang w:val="en-US"/>
              </w:rPr>
              <w:t xml:space="preserve"> </w:t>
            </w:r>
            <w:hyperlink r:id="rId39" w:history="1">
              <w:r w:rsidRPr="00F42180">
                <w:rPr>
                  <w:rStyle w:val="Hyperlink"/>
                  <w:lang w:val="en-US"/>
                </w:rPr>
                <w:t>http://www.robertburns.org/works/444.shtml</w:t>
              </w:r>
            </w:hyperlink>
          </w:p>
          <w:p w:rsidR="00677D2E" w:rsidRPr="00AD3227" w:rsidRDefault="00677D2E" w:rsidP="00AD3227">
            <w:pPr>
              <w:pStyle w:val="Listeafsnit"/>
              <w:spacing w:after="200" w:line="276" w:lineRule="auto"/>
              <w:rPr>
                <w:rFonts w:ascii="Garamond" w:hAnsi="Garamond"/>
              </w:rPr>
            </w:pPr>
          </w:p>
          <w:p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in </w:t>
            </w:r>
            <w:r w:rsidRPr="00AD3227">
              <w:rPr>
                <w:rFonts w:cs="Tahoma"/>
                <w:lang w:val="en-US"/>
              </w:rPr>
              <w:t xml:space="preserve"> </w:t>
            </w:r>
            <w:r w:rsidR="00AD3227" w:rsidRPr="00662A0B">
              <w:rPr>
                <w:i/>
                <w:u w:val="single"/>
                <w:lang w:val="en-GB"/>
              </w:rPr>
              <w:t>Granta 68</w:t>
            </w:r>
            <w:r w:rsidR="00AD3227" w:rsidRPr="00662A0B">
              <w:rPr>
                <w:lang w:val="en-GB"/>
              </w:rPr>
              <w:t>, 1999,</w:t>
            </w:r>
          </w:p>
          <w:p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Stibbe, </w:t>
            </w:r>
            <w:hyperlink r:id="rId40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“Could It Be Forever”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Default="007D7B7B" w:rsidP="009C631C">
            <w:pPr>
              <w:spacing w:line="240" w:lineRule="auto"/>
              <w:rPr>
                <w:lang w:val="en-GB"/>
              </w:rPr>
            </w:pPr>
            <w:r w:rsidRPr="00AD3227">
              <w:rPr>
                <w:lang w:val="en-GB"/>
              </w:rPr>
              <w:t>Shakespeare playwright mini-bio</w:t>
            </w:r>
            <w:r w:rsidR="00AD3227" w:rsidRPr="00AD3227">
              <w:rPr>
                <w:lang w:val="en-GB"/>
              </w:rPr>
              <w:t xml:space="preserve">: </w:t>
            </w:r>
            <w:hyperlink r:id="rId41" w:history="1">
              <w:r w:rsidRPr="00AD3227">
                <w:rPr>
                  <w:rStyle w:val="Hyperlink"/>
                  <w:lang w:val="en-GB"/>
                </w:rPr>
                <w:t>https://www.youtube.com/watch?v=geev441vbMI</w:t>
              </w:r>
            </w:hyperlink>
          </w:p>
          <w:p w:rsidR="00AD3227" w:rsidRPr="00AD3227" w:rsidRDefault="00AD3227" w:rsidP="009C631C">
            <w:pPr>
              <w:spacing w:line="240" w:lineRule="auto"/>
              <w:rPr>
                <w:lang w:val="en-GB"/>
              </w:rPr>
            </w:pPr>
          </w:p>
          <w:p w:rsidR="007D7B7B" w:rsidRPr="00EE3DE3" w:rsidRDefault="007D7B7B" w:rsidP="009C631C">
            <w:pPr>
              <w:spacing w:line="240" w:lineRule="auto"/>
              <w:rPr>
                <w:lang w:val="en-US"/>
              </w:rPr>
            </w:pP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S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hakespeare's World - Timelines.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History of Britain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: 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</w:t>
            </w:r>
            <w:hyperlink r:id="rId42" w:history="1">
              <w:r w:rsidR="00AD3227" w:rsidRPr="00EE3DE3">
                <w:rPr>
                  <w:rStyle w:val="Hyperlink"/>
                  <w:lang w:val="en-US"/>
                </w:rPr>
                <w:t>https://www.youtube.com/watch?v=9P1IJqNDYjQ</w:t>
              </w:r>
            </w:hyperlink>
            <w:r w:rsidR="00AD3227" w:rsidRPr="00EE3DE3">
              <w:rPr>
                <w:lang w:val="en-US"/>
              </w:rPr>
              <w:t xml:space="preserve"> </w:t>
            </w:r>
          </w:p>
          <w:p w:rsidR="00677D2E" w:rsidRPr="00EE3DE3" w:rsidRDefault="00677D2E" w:rsidP="009C631C">
            <w:pPr>
              <w:rPr>
                <w:lang w:val="en-US"/>
              </w:rPr>
            </w:pP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:rsidR="00677D2E" w:rsidRDefault="00677D2E" w:rsidP="009C631C"/>
          <w:p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:rsidR="00677D2E" w:rsidRPr="00A8514D" w:rsidRDefault="00677D2E" w:rsidP="009C631C"/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>Da holdet er et flex-hold,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Default="00677D2E" w:rsidP="00677D2E">
      <w:pPr>
        <w:rPr>
          <w:b/>
        </w:rPr>
      </w:pPr>
    </w:p>
    <w:p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7979"/>
      </w:tblGrid>
      <w:tr w:rsidR="00677D2E" w:rsidRPr="00786E4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 xml:space="preserve">, DREAM OR NIGHTMARE? </w:t>
            </w:r>
            <w:r w:rsidR="00153E3B" w:rsidRPr="00EE3DE3">
              <w:rPr>
                <w:b/>
                <w:lang w:val="en-US"/>
              </w:rPr>
              <w:t>eksamensemne</w:t>
            </w:r>
          </w:p>
        </w:tc>
      </w:tr>
      <w:tr w:rsidR="00677D2E" w:rsidRPr="00786E43" w:rsidTr="009C631C">
        <w:tc>
          <w:tcPr>
            <w:tcW w:w="0" w:type="auto"/>
            <w:shd w:val="clear" w:color="auto" w:fill="auto"/>
          </w:tcPr>
          <w:p w:rsidR="00677D2E" w:rsidRPr="00906003" w:rsidRDefault="00677D2E" w:rsidP="009C631C">
            <w:pPr>
              <w:rPr>
                <w:b/>
                <w:lang w:val="en-US"/>
              </w:rPr>
            </w:pPr>
            <w:r w:rsidRPr="00906003">
              <w:rPr>
                <w:b/>
                <w:lang w:val="en-US"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906003" w:rsidRPr="00A86566" w:rsidRDefault="00906003" w:rsidP="00906003">
            <w:pPr>
              <w:pStyle w:val="Sidefod"/>
            </w:pPr>
            <w:r w:rsidRPr="00A86566">
              <w:t xml:space="preserve">Fra: David Nye, </w:t>
            </w:r>
            <w:r w:rsidRPr="00A86566">
              <w:rPr>
                <w:i/>
              </w:rPr>
              <w:t>American History</w:t>
            </w:r>
            <w:r w:rsidRPr="00A86566">
              <w:t>, Systime, 2012</w:t>
            </w:r>
          </w:p>
          <w:p w:rsidR="00906003" w:rsidRPr="00FE280C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i/>
                <w:lang w:val="en-US"/>
              </w:rPr>
              <w:t>Declaration of Independence</w:t>
            </w:r>
            <w:r w:rsidRPr="00FE280C">
              <w:rPr>
                <w:lang w:val="en-US"/>
              </w:rPr>
              <w:t xml:space="preserve"> (extract)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Erlich-Møller &amp; Mathilde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>, Gyldendal, 2016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D015A7" w:rsidRDefault="00906003" w:rsidP="00906003">
            <w:pPr>
              <w:spacing w:line="240" w:lineRule="auto"/>
            </w:pPr>
            <w:r w:rsidRPr="00FE280C">
              <w:rPr>
                <w:lang w:val="en-US"/>
              </w:rPr>
              <w:t xml:space="preserve">Obama 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Barack,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43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:rsidR="00906003" w:rsidRPr="00190476" w:rsidRDefault="00906003" w:rsidP="00906003">
            <w:pPr>
              <w:spacing w:line="240" w:lineRule="auto"/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="002770CF">
              <w:rPr>
                <w:i/>
                <w:lang w:val="en-US"/>
              </w:rPr>
              <w:t>Inaugural address</w:t>
            </w:r>
            <w:r w:rsidR="002770CF">
              <w:rPr>
                <w:lang w:val="en-US"/>
              </w:rPr>
              <w:t>, 2017</w:t>
            </w:r>
            <w:r w:rsidRPr="00FE280C">
              <w:rPr>
                <w:lang w:val="en-US"/>
              </w:rPr>
              <w:t xml:space="preserve">. </w:t>
            </w:r>
          </w:p>
          <w:p w:rsidR="002770CF" w:rsidRPr="004A582C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Finderup og Agnete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>, Systime, 2010</w:t>
            </w:r>
          </w:p>
          <w:p w:rsidR="002770CF" w:rsidRDefault="002770CF" w:rsidP="00906003">
            <w:pPr>
              <w:spacing w:line="240" w:lineRule="auto"/>
              <w:rPr>
                <w:lang w:val="en-US"/>
              </w:rPr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4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(1966)</w:t>
            </w:r>
          </w:p>
          <w:p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Finderup og Agnete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>, Systime, 2010</w:t>
            </w:r>
          </w:p>
          <w:p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906003" w:rsidRPr="00FE280C" w:rsidRDefault="00906003" w:rsidP="00906003">
            <w:pPr>
              <w:spacing w:line="240" w:lineRule="auto"/>
              <w:rPr>
                <w:rStyle w:val="Hyperlink"/>
                <w:lang w:val="en-US"/>
              </w:rPr>
            </w:pPr>
          </w:p>
          <w:p w:rsidR="00906003" w:rsidRDefault="00906003" w:rsidP="00906003">
            <w:pPr>
              <w:rPr>
                <w:lang w:val="en-US"/>
              </w:rPr>
            </w:pPr>
            <w:r>
              <w:rPr>
                <w:lang w:val="en-US"/>
              </w:rPr>
              <w:t xml:space="preserve">From M.K. Datesman, </w:t>
            </w:r>
            <w:r w:rsidRPr="00B26474">
              <w:rPr>
                <w:u w:val="single"/>
                <w:lang w:val="en-US"/>
              </w:rPr>
              <w:t>American Ways, An Introduction to American Culture</w:t>
            </w:r>
            <w:r>
              <w:rPr>
                <w:lang w:val="en-US"/>
              </w:rPr>
              <w:t>, Longman 2005:</w:t>
            </w:r>
          </w:p>
          <w:p w:rsidR="00906003" w:rsidRPr="004A582C" w:rsidRDefault="00906003" w:rsidP="00906003">
            <w:pPr>
              <w:pStyle w:val="Listeafsnit"/>
              <w:numPr>
                <w:ilvl w:val="0"/>
                <w:numId w:val="18"/>
              </w:numPr>
              <w:spacing w:line="300" w:lineRule="exact"/>
              <w:rPr>
                <w:rFonts w:ascii="Garamond" w:hAnsi="Garamond"/>
                <w:i/>
                <w:lang w:val="en-US"/>
              </w:rPr>
            </w:pPr>
            <w:r w:rsidRPr="004A582C">
              <w:rPr>
                <w:rFonts w:ascii="Garamond" w:hAnsi="Garamond"/>
                <w:i/>
                <w:lang w:val="en-US"/>
              </w:rPr>
              <w:t>The American Dream</w:t>
            </w:r>
          </w:p>
          <w:p w:rsidR="004A582C" w:rsidRDefault="004A582C" w:rsidP="004A582C">
            <w:pPr>
              <w:rPr>
                <w:lang w:val="en-US"/>
              </w:rPr>
            </w:pPr>
          </w:p>
          <w:p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45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:rsidR="00677D2E" w:rsidRPr="00677D2E" w:rsidRDefault="00677D2E" w:rsidP="009C631C">
            <w:pPr>
              <w:rPr>
                <w:lang w:val="en-US"/>
              </w:rPr>
            </w:pPr>
          </w:p>
          <w:p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:rsidR="00677D2E" w:rsidRDefault="00103B9D" w:rsidP="009C631C">
            <w:pPr>
              <w:rPr>
                <w:b/>
                <w:lang w:val="en-US"/>
              </w:rPr>
            </w:pPr>
            <w:hyperlink r:id="rId46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  <w:r w:rsidR="00677D2E" w:rsidRPr="005A3235">
              <w:rPr>
                <w:lang w:val="en-GB"/>
              </w:rPr>
              <w:t xml:space="preserve">  </w:t>
            </w:r>
          </w:p>
          <w:p w:rsidR="002770CF" w:rsidRDefault="002770CF" w:rsidP="002770CF">
            <w:pPr>
              <w:spacing w:line="240" w:lineRule="auto"/>
              <w:rPr>
                <w:i/>
                <w:lang w:val="en-US"/>
              </w:rPr>
            </w:pPr>
          </w:p>
          <w:p w:rsidR="002770CF" w:rsidRPr="004A582C" w:rsidRDefault="002770CF" w:rsidP="002770CF">
            <w:pPr>
              <w:spacing w:line="240" w:lineRule="auto"/>
              <w:rPr>
                <w:i/>
                <w:lang w:val="en-US"/>
              </w:rPr>
            </w:pPr>
            <w:r w:rsidRPr="004A582C">
              <w:rPr>
                <w:i/>
                <w:lang w:val="en-US"/>
              </w:rPr>
              <w:t xml:space="preserve">Pledge of Allegiance </w:t>
            </w:r>
          </w:p>
          <w:p w:rsidR="002770CF" w:rsidRDefault="002770CF" w:rsidP="002770C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7" w:history="1">
              <w:r w:rsidRPr="009A35CB">
                <w:rPr>
                  <w:rStyle w:val="Hyperlink"/>
                  <w:lang w:val="en-US"/>
                </w:rPr>
                <w:t>https://www.sos.wa.gov/flag/pledge.aspx</w:t>
              </w:r>
            </w:hyperlink>
          </w:p>
          <w:p w:rsidR="007D7B7B" w:rsidRPr="007D7B7B" w:rsidRDefault="007D7B7B" w:rsidP="009C631C">
            <w:pPr>
              <w:rPr>
                <w:b/>
                <w:lang w:val="en-GB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rPr>
                <w:b/>
              </w:rPr>
            </w:pPr>
            <w:r>
              <w:rPr>
                <w:b/>
              </w:rPr>
              <w:t>Ca. 40 sider</w:t>
            </w:r>
          </w:p>
          <w:p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8521D" w:rsidRPr="0098521D" w:rsidRDefault="00677D2E" w:rsidP="0098521D">
            <w:r>
              <w:t xml:space="preserve">I forbindelse med dette emne, har kursisterne fokuseret på historie og samfundsforholde i USA og har arbejdet med om den amerikanske drøm er en drøm eller et mareridt. </w:t>
            </w:r>
            <w:r w:rsidR="0098521D" w:rsidRPr="0098521D">
              <w:t xml:space="preserve">Dette forløb behandler </w:t>
            </w:r>
            <w:r w:rsidR="0098521D">
              <w:t xml:space="preserve">ligeledes </w:t>
            </w:r>
            <w:r w:rsidR="0098521D" w:rsidRPr="0098521D">
              <w:t xml:space="preserve">USA med fokus på amerikanske grundværdier såsom: 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Individual Freedom and Self-Reliance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Equality , Opportunity and Competition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da-DK"/>
              </w:rPr>
            </w:pPr>
            <w:r w:rsidRPr="0098521D">
              <w:rPr>
                <w:rFonts w:ascii="Garamond" w:hAnsi="Garamond"/>
                <w:i/>
                <w:lang w:val="da-DK"/>
              </w:rPr>
              <w:t>Material Wealth and Hard Work</w:t>
            </w:r>
          </w:p>
          <w:p w:rsidR="00677D2E" w:rsidRPr="0098521D" w:rsidRDefault="00677D2E" w:rsidP="009C631C"/>
          <w:p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>Da holdet er et flex-hold,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  <w:r w:rsidR="00153E3B">
              <w:rPr>
                <w:b/>
                <w:lang w:val="en-US"/>
              </w:rPr>
              <w:t xml:space="preserve"> </w:t>
            </w:r>
            <w:r w:rsidR="00153E3B" w:rsidRPr="00EE3DE3">
              <w:rPr>
                <w:b/>
                <w:lang w:val="en-US"/>
              </w:rPr>
              <w:t>eksamensemne</w:t>
            </w:r>
          </w:p>
        </w:tc>
      </w:tr>
      <w:tr w:rsidR="00A76030" w:rsidRPr="00A76030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</w:t>
            </w:r>
            <w:bookmarkStart w:id="1" w:name="_GoBack"/>
            <w:bookmarkEnd w:id="1"/>
            <w:r w:rsidRPr="00FE280C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:rsidR="00677D2E" w:rsidRPr="0098521D" w:rsidRDefault="0098521D" w:rsidP="009C631C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:rsidR="00A76030" w:rsidRPr="00786E43" w:rsidRDefault="00A76030" w:rsidP="009C631C">
            <w:pPr>
              <w:rPr>
                <w:i/>
              </w:rPr>
            </w:pPr>
          </w:p>
          <w:p w:rsidR="00A76030" w:rsidRDefault="00A76030" w:rsidP="00A7603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Manzoor, Sarfraz, </w:t>
            </w:r>
            <w:r>
              <w:rPr>
                <w:i/>
                <w:lang w:val="en-US" w:eastAsia="en-US"/>
              </w:rPr>
              <w:t>Second Generasians</w:t>
            </w:r>
            <w:r>
              <w:rPr>
                <w:lang w:val="en-US" w:eastAsia="en-US"/>
              </w:rPr>
              <w:t xml:space="preserve">  (2004)                                                                   Fra Flensted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>, Gyldendal, 2008:</w:t>
            </w:r>
          </w:p>
          <w:p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:rsidR="00A76030" w:rsidRDefault="00A76030" w:rsidP="00A760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Bhattacharya, Susmita, </w:t>
            </w:r>
            <w:r>
              <w:rPr>
                <w:i/>
                <w:lang w:eastAsia="en-US"/>
              </w:rPr>
              <w:t>Dusk Over Atlantic Wharf</w:t>
            </w:r>
            <w:r>
              <w:rPr>
                <w:b/>
                <w:lang w:eastAsia="en-US"/>
              </w:rPr>
              <w:t xml:space="preserve"> , </w:t>
            </w:r>
            <w:r>
              <w:rPr>
                <w:lang w:eastAsia="en-US"/>
              </w:rPr>
              <w:t>2006 (fra den skriftlige eksamen HfB, maj 2008)</w:t>
            </w:r>
          </w:p>
          <w:p w:rsidR="00A76030" w:rsidRDefault="00A76030" w:rsidP="00A76030">
            <w:pPr>
              <w:rPr>
                <w:lang w:eastAsia="en-US"/>
              </w:rPr>
            </w:pPr>
          </w:p>
          <w:p w:rsidR="00677D2E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Kureishi,</w:t>
            </w:r>
            <w:r w:rsidRPr="00A76030">
              <w:rPr>
                <w:lang w:val="en-US"/>
              </w:rPr>
              <w:t xml:space="preserve"> </w:t>
            </w:r>
            <w:r>
              <w:rPr>
                <w:lang w:val="en-US"/>
              </w:rPr>
              <w:t>Hanif,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From: J</w:t>
            </w:r>
            <w:r w:rsidRPr="00A76030">
              <w:rPr>
                <w:lang w:val="en-US"/>
              </w:rPr>
              <w:t xml:space="preserve">onna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r w:rsidRPr="00A76030">
              <w:rPr>
                <w:lang w:val="en-US"/>
              </w:rPr>
              <w:t>Gyldendal, 2004</w:t>
            </w:r>
          </w:p>
          <w:p w:rsidR="00A76030" w:rsidRDefault="00A76030" w:rsidP="009C631C">
            <w:pPr>
              <w:rPr>
                <w:i/>
                <w:lang w:val="en-US"/>
              </w:rPr>
            </w:pPr>
          </w:p>
          <w:p w:rsidR="002770CF" w:rsidRDefault="00677D2E" w:rsidP="002770CF">
            <w:pPr>
              <w:spacing w:after="200" w:line="276" w:lineRule="auto"/>
              <w:contextualSpacing/>
              <w:rPr>
                <w:lang w:val="en-US"/>
              </w:rPr>
            </w:pPr>
            <w:r w:rsidRPr="00816A81">
              <w:rPr>
                <w:i/>
                <w:lang w:val="en-GB"/>
              </w:rPr>
              <w:t xml:space="preserve"> </w:t>
            </w:r>
            <w:r w:rsidR="002770CF" w:rsidRPr="00816A81">
              <w:rPr>
                <w:lang w:val="en-US"/>
              </w:rPr>
              <w:t>Agard</w:t>
            </w:r>
            <w:r w:rsidR="002770CF">
              <w:rPr>
                <w:lang w:val="en-US"/>
              </w:rPr>
              <w:t xml:space="preserve">, John, </w:t>
            </w:r>
            <w:r w:rsidR="002770CF" w:rsidRPr="00816A81">
              <w:rPr>
                <w:i/>
                <w:lang w:val="en-US"/>
              </w:rPr>
              <w:t xml:space="preserve"> ‘Mr and Mrs Xenophobia’</w:t>
            </w:r>
            <w:r w:rsidR="002770CF" w:rsidRPr="00816A81">
              <w:rPr>
                <w:lang w:val="en-US"/>
              </w:rPr>
              <w:t xml:space="preserve"> (2006)</w:t>
            </w:r>
          </w:p>
          <w:p w:rsidR="002770CF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Finderup og Agnete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>, Systime, 2010</w:t>
            </w:r>
          </w:p>
          <w:p w:rsidR="002770CF" w:rsidRDefault="002770CF" w:rsidP="009C631C">
            <w:pPr>
              <w:rPr>
                <w:i/>
                <w:lang w:val="en-GB"/>
              </w:rPr>
            </w:pPr>
          </w:p>
          <w:p w:rsidR="002770CF" w:rsidRDefault="002770CF" w:rsidP="002770CF">
            <w:pPr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Agard, John, </w:t>
            </w:r>
            <w:r w:rsidRPr="00153E3B">
              <w:rPr>
                <w:i/>
                <w:lang w:val="en-US" w:eastAsia="en-US"/>
              </w:rPr>
              <w:t>Windrush Child</w:t>
            </w:r>
            <w:r>
              <w:rPr>
                <w:lang w:val="en-US" w:eastAsia="en-US"/>
              </w:rPr>
              <w:t xml:space="preserve"> (2003)</w:t>
            </w:r>
          </w:p>
          <w:p w:rsidR="00677D2E" w:rsidRPr="00816A81" w:rsidRDefault="002770CF" w:rsidP="002770CF">
            <w:pPr>
              <w:rPr>
                <w:rFonts w:ascii="Times New Roman" w:eastAsia="Calibri" w:hAnsi="Times New Roman"/>
                <w:lang w:val="en-GB"/>
              </w:rPr>
            </w:pPr>
            <w:hyperlink r:id="rId48" w:history="1">
              <w:r w:rsidRPr="00073182">
                <w:rPr>
                  <w:rStyle w:val="Hyperlink"/>
                  <w:lang w:val="en-US" w:eastAsia="en-US"/>
                </w:rPr>
                <w:t>https://clpe.org.uk/poetryline/poems/windrush-child</w:t>
              </w:r>
            </w:hyperlink>
            <w:r w:rsidR="00677D2E" w:rsidRPr="00816A81">
              <w:rPr>
                <w:i/>
                <w:lang w:val="en-GB"/>
              </w:rPr>
              <w:t xml:space="preserve"> </w:t>
            </w:r>
          </w:p>
          <w:p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:rsidR="00677D2E" w:rsidRPr="00BC0B25" w:rsidRDefault="00103B9D" w:rsidP="009C631C">
            <w:pPr>
              <w:rPr>
                <w:b/>
                <w:lang w:val="en-US"/>
              </w:rPr>
            </w:pPr>
            <w:hyperlink r:id="rId49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>The SS Empire Windrush:</w:t>
            </w:r>
          </w:p>
          <w:p w:rsidR="00677D2E" w:rsidRDefault="00103B9D" w:rsidP="009C631C">
            <w:pPr>
              <w:spacing w:line="240" w:lineRule="auto"/>
              <w:rPr>
                <w:lang w:val="en-US"/>
              </w:rPr>
            </w:pPr>
            <w:hyperlink r:id="rId50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Intro til multicultural Britain from: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Sevaldsen &amp; Vadmand,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>, Gyldendal 2014, pp. 98-101</w:t>
            </w:r>
          </w:p>
          <w:p w:rsidR="00A76030" w:rsidRPr="00A76030" w:rsidRDefault="00A76030" w:rsidP="009C631C">
            <w:pPr>
              <w:spacing w:line="240" w:lineRule="auto"/>
            </w:pPr>
          </w:p>
          <w:p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0852D2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7C62DD">
              <w:rPr>
                <w:b/>
              </w:rPr>
              <w:t xml:space="preserve"> sider</w:t>
            </w:r>
          </w:p>
          <w:p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:rsidR="00677D2E" w:rsidRDefault="00677D2E" w:rsidP="009C631C"/>
          <w:p w:rsidR="00677D2E" w:rsidRPr="00A8514D" w:rsidRDefault="00677D2E" w:rsidP="009C631C">
            <w:r>
              <w:lastRenderedPageBreak/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>Da holdet er et flex-hold,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Pr="00677D2E" w:rsidRDefault="00677D2E" w:rsidP="00677D2E">
      <w:pPr>
        <w:rPr>
          <w:b/>
        </w:rPr>
      </w:pPr>
    </w:p>
    <w:p w:rsidR="009C631C" w:rsidRPr="007C62DD" w:rsidRDefault="000852D2">
      <w:pPr>
        <w:rPr>
          <w:b/>
        </w:rPr>
      </w:pPr>
      <w:r>
        <w:rPr>
          <w:b/>
          <w:highlight w:val="yellow"/>
        </w:rPr>
        <w:t>I alt ca. 430</w:t>
      </w:r>
      <w:r w:rsidR="007C62DD" w:rsidRPr="007C62DD">
        <w:rPr>
          <w:b/>
          <w:highlight w:val="yellow"/>
        </w:rPr>
        <w:t xml:space="preserve"> sider</w:t>
      </w:r>
    </w:p>
    <w:sectPr w:rsidR="009C631C" w:rsidRPr="007C62DD" w:rsidSect="009C631C">
      <w:headerReference w:type="default" r:id="rId51"/>
      <w:footerReference w:type="default" r:id="rId5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D" w:rsidRDefault="00537A1D">
      <w:pPr>
        <w:spacing w:line="240" w:lineRule="auto"/>
      </w:pPr>
      <w:r>
        <w:separator/>
      </w:r>
    </w:p>
  </w:endnote>
  <w:endnote w:type="continuationSeparator" w:id="0">
    <w:p w:rsidR="00537A1D" w:rsidRDefault="00537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03B9D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03B9D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D" w:rsidRDefault="00537A1D">
      <w:pPr>
        <w:spacing w:line="240" w:lineRule="auto"/>
      </w:pPr>
      <w:r>
        <w:separator/>
      </w:r>
    </w:p>
  </w:footnote>
  <w:footnote w:type="continuationSeparator" w:id="0">
    <w:p w:rsidR="00537A1D" w:rsidRDefault="00537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99EBF" wp14:editId="6D1BFA92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E"/>
    <w:rsid w:val="000852D2"/>
    <w:rsid w:val="00103B9D"/>
    <w:rsid w:val="00152FDC"/>
    <w:rsid w:val="00153E3B"/>
    <w:rsid w:val="001B01A5"/>
    <w:rsid w:val="001D519B"/>
    <w:rsid w:val="00263CDA"/>
    <w:rsid w:val="0026730F"/>
    <w:rsid w:val="002770CF"/>
    <w:rsid w:val="002C4079"/>
    <w:rsid w:val="003734DF"/>
    <w:rsid w:val="004A582C"/>
    <w:rsid w:val="00537A1D"/>
    <w:rsid w:val="00600C8B"/>
    <w:rsid w:val="00677D2E"/>
    <w:rsid w:val="006A4177"/>
    <w:rsid w:val="00786E43"/>
    <w:rsid w:val="007C1366"/>
    <w:rsid w:val="007C62DD"/>
    <w:rsid w:val="007D7B7B"/>
    <w:rsid w:val="008057A0"/>
    <w:rsid w:val="00885AF2"/>
    <w:rsid w:val="00906003"/>
    <w:rsid w:val="00913AE2"/>
    <w:rsid w:val="009237F1"/>
    <w:rsid w:val="0098521D"/>
    <w:rsid w:val="009C2AAE"/>
    <w:rsid w:val="009C631C"/>
    <w:rsid w:val="00A76030"/>
    <w:rsid w:val="00AD3227"/>
    <w:rsid w:val="00AF1A88"/>
    <w:rsid w:val="00BE557D"/>
    <w:rsid w:val="00D7241C"/>
    <w:rsid w:val="00D8177B"/>
    <w:rsid w:val="00DC2863"/>
    <w:rsid w:val="00ED4994"/>
    <w:rsid w:val="00EE3DE3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4489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Time_(magazine)" TargetMode="External"/><Relationship Id="rId18" Type="http://schemas.openxmlformats.org/officeDocument/2006/relationships/hyperlink" Target="http://content.time.com/time/magazine/article/0,9171,55745,00.html" TargetMode="External"/><Relationship Id="rId26" Type="http://schemas.openxmlformats.org/officeDocument/2006/relationships/hyperlink" Target="http://www.ordbogen.com" TargetMode="External"/><Relationship Id="rId39" Type="http://schemas.openxmlformats.org/officeDocument/2006/relationships/hyperlink" Target="http://www.robertburns.org/works/444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yrics.com/lyric/4503696/Took+the+Children+Away" TargetMode="External"/><Relationship Id="rId34" Type="http://schemas.openxmlformats.org/officeDocument/2006/relationships/hyperlink" Target="http://ash-3xpired.deviantart.com/art/Choices-and-consequences-198140687" TargetMode="External"/><Relationship Id="rId42" Type="http://schemas.openxmlformats.org/officeDocument/2006/relationships/hyperlink" Target="https://www.youtube.com/watch?v=9P1IJqNDYjQ" TargetMode="External"/><Relationship Id="rId47" Type="http://schemas.openxmlformats.org/officeDocument/2006/relationships/hyperlink" Target="https://www.sos.wa.gov/flag/pledge.aspx" TargetMode="External"/><Relationship Id="rId50" Type="http://schemas.openxmlformats.org/officeDocument/2006/relationships/hyperlink" Target="https://www.youtube.com/watch?v=9F6lsLRdZ-o" TargetMode="External"/><Relationship Id="rId7" Type="http://schemas.openxmlformats.org/officeDocument/2006/relationships/hyperlink" Target="https://d32dm0rphc51dk.cloudfront.net/QOlLuYYqAbIgXx-HnbwJ2Q/larger.jpg" TargetMode="External"/><Relationship Id="rId12" Type="http://schemas.openxmlformats.org/officeDocument/2006/relationships/hyperlink" Target="https://www.youtube.com/watch?v=mpZjndSK_z8" TargetMode="External"/><Relationship Id="rId17" Type="http://schemas.openxmlformats.org/officeDocument/2006/relationships/hyperlink" Target="file:///C:\Users\sbb\AppData\Local\Temp\Raymond%20Carver%20bio:%20https:\www.youtube.com\watch%3fv=oapV2DzeYBw&amp;t=310s" TargetMode="External"/><Relationship Id="rId25" Type="http://schemas.openxmlformats.org/officeDocument/2006/relationships/hyperlink" Target="https://www.youtube.com/watch?v=4pv8ihJkDZk" TargetMode="External"/><Relationship Id="rId33" Type="http://schemas.openxmlformats.org/officeDocument/2006/relationships/hyperlink" Target="https://www.oxforddictionaries.com/" TargetMode="External"/><Relationship Id="rId38" Type="http://schemas.openxmlformats.org/officeDocument/2006/relationships/hyperlink" Target="http://www.youtube.com/watch?v=spXtePd4Whk" TargetMode="External"/><Relationship Id="rId46" Type="http://schemas.openxmlformats.org/officeDocument/2006/relationships/hyperlink" Target="https://www.youtube.com/watch?v=ueMNqdB1Q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atergate.info/chronology/brief.shtml" TargetMode="External"/><Relationship Id="rId20" Type="http://schemas.openxmlformats.org/officeDocument/2006/relationships/hyperlink" Target="https://vimeo.com/56464411" TargetMode="External"/><Relationship Id="rId29" Type="http://schemas.openxmlformats.org/officeDocument/2006/relationships/hyperlink" Target="https://www.thoughtco.com/english-as-a-global-language-1692652" TargetMode="External"/><Relationship Id="rId41" Type="http://schemas.openxmlformats.org/officeDocument/2006/relationships/hyperlink" Target="https://www.youtube.com/watch?v=geev441vbMI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dictionaries.com" TargetMode="External"/><Relationship Id="rId24" Type="http://schemas.openxmlformats.org/officeDocument/2006/relationships/hyperlink" Target="http://time.com/3916626/ed-sheeran-original-speech-stuttering/" TargetMode="External"/><Relationship Id="rId32" Type="http://schemas.openxmlformats.org/officeDocument/2006/relationships/hyperlink" Target="http://www.ordbogen.com" TargetMode="External"/><Relationship Id="rId37" Type="http://schemas.openxmlformats.org/officeDocument/2006/relationships/hyperlink" Target="http://www.poets.org/viewmedia.php/prmMID/15717" TargetMode="External"/><Relationship Id="rId40" Type="http://schemas.openxmlformats.org/officeDocument/2006/relationships/hyperlink" Target="file:///\\apps01\users$\sids1949\Windows\Desktop\MAJ%202016\files\51519_could_it_be_forever.pdf" TargetMode="External"/><Relationship Id="rId45" Type="http://schemas.openxmlformats.org/officeDocument/2006/relationships/hyperlink" Target="https://www.youtube.com/watch?v=I47Y6VHc3Ms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ashingtonpost.com/wp-srv/politics/special/watergate/" TargetMode="External"/><Relationship Id="rId23" Type="http://schemas.openxmlformats.org/officeDocument/2006/relationships/hyperlink" Target="https://www.businessinsider.com/i-have-aspergers-and-i-like-being-different-2013-2?r=US&amp;IR=T&amp;IR=T" TargetMode="External"/><Relationship Id="rId28" Type="http://schemas.openxmlformats.org/officeDocument/2006/relationships/hyperlink" Target="https://www.englishclub.com/what-is-english/" TargetMode="External"/><Relationship Id="rId36" Type="http://schemas.openxmlformats.org/officeDocument/2006/relationships/hyperlink" Target="http://ash-3xpired.deviantart.com/art/Choices-and-consequences-198140687" TargetMode="External"/><Relationship Id="rId49" Type="http://schemas.openxmlformats.org/officeDocument/2006/relationships/hyperlink" Target="http://learnenglishteens.britishcouncil.org/uk-now/video-uk/multicultural-britain" TargetMode="External"/><Relationship Id="rId10" Type="http://schemas.openxmlformats.org/officeDocument/2006/relationships/hyperlink" Target="http://www.ordbogen.com" TargetMode="External"/><Relationship Id="rId19" Type="http://schemas.openxmlformats.org/officeDocument/2006/relationships/hyperlink" Target="https://www.imdb.com/name/nm3323772/?ref_=tt_ov_dr" TargetMode="External"/><Relationship Id="rId31" Type="http://schemas.openxmlformats.org/officeDocument/2006/relationships/hyperlink" Target="https://www.youtube.com/watch?v=CTozrTpxldM" TargetMode="External"/><Relationship Id="rId44" Type="http://schemas.openxmlformats.org/officeDocument/2006/relationships/hyperlink" Target="https://www.whatsoproudlywehail.org/wp-content/uploads/2013/06/Hughes_One-Friday-Morning.pdf?x65350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laering.dk" TargetMode="External"/><Relationship Id="rId14" Type="http://schemas.openxmlformats.org/officeDocument/2006/relationships/hyperlink" Target="http://en.wikipedia.org/wiki/Watergate_scandal" TargetMode="External"/><Relationship Id="rId22" Type="http://schemas.openxmlformats.org/officeDocument/2006/relationships/hyperlink" Target="https://www.youtube.com/watch?v=aywDT6yHMmo" TargetMode="External"/><Relationship Id="rId27" Type="http://schemas.openxmlformats.org/officeDocument/2006/relationships/hyperlink" Target="https://www.oxforddictionaries.com/" TargetMode="External"/><Relationship Id="rId30" Type="http://schemas.openxmlformats.org/officeDocument/2006/relationships/hyperlink" Target="https://politiken.dk/kultur/kultur_top/art5626134/L%C3%A6serne-Vi-taler-da-liquid-English" TargetMode="External"/><Relationship Id="rId35" Type="http://schemas.openxmlformats.org/officeDocument/2006/relationships/hyperlink" Target="http://ash-3xpired.deviantart.com/" TargetMode="External"/><Relationship Id="rId43" Type="http://schemas.openxmlformats.org/officeDocument/2006/relationships/hyperlink" Target="http://www.americanrhetoric.com/speeches/PDFFiles/Barack%20Obama%20-%202004%20DNC%20Address.pdf" TargetMode="External"/><Relationship Id="rId48" Type="http://schemas.openxmlformats.org/officeDocument/2006/relationships/hyperlink" Target="https://clpe.org.uk/poetryline/poems/windrush-child" TargetMode="External"/><Relationship Id="rId8" Type="http://schemas.openxmlformats.org/officeDocument/2006/relationships/hyperlink" Target="http://www.youtube.com/watch?v=P7YkJxQT_0Y&amp;feature=related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2625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Sidsel Breum Bundgård</cp:lastModifiedBy>
  <cp:revision>2</cp:revision>
  <dcterms:created xsi:type="dcterms:W3CDTF">2020-05-01T13:10:00Z</dcterms:created>
  <dcterms:modified xsi:type="dcterms:W3CDTF">2020-05-01T13:10:00Z</dcterms:modified>
</cp:coreProperties>
</file>